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38" w:rsidRPr="00965C7F" w:rsidRDefault="009F6038" w:rsidP="00181F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965C7F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Anunţ public privind decizia etapei de încadrare</w:t>
      </w:r>
    </w:p>
    <w:p w:rsidR="00473DB5" w:rsidRPr="00473DB5" w:rsidRDefault="009F6038" w:rsidP="00473D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> </w:t>
      </w:r>
      <w:r w:rsidR="00473DB5">
        <w:rPr>
          <w:rFonts w:ascii="Times New Roman" w:eastAsiaTheme="minorEastAsia" w:hAnsi="Times New Roman" w:cs="Times New Roman"/>
          <w:sz w:val="24"/>
          <w:szCs w:val="24"/>
          <w:lang w:val="ro-RO"/>
        </w:rPr>
        <w:t>Comuna Estelnic</w:t>
      </w:r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, titular al proiectului </w:t>
      </w:r>
      <w:r w:rsidR="00473DB5" w:rsidRPr="00473DB5">
        <w:rPr>
          <w:rFonts w:ascii="Times New Roman" w:eastAsiaTheme="minorEastAsia" w:hAnsi="Times New Roman" w:cs="Times New Roman"/>
          <w:sz w:val="24"/>
          <w:szCs w:val="24"/>
          <w:lang w:val="ro-RO"/>
        </w:rPr>
        <w:t>”Alimentare cu ap</w:t>
      </w:r>
      <w:r w:rsidR="00473DB5">
        <w:rPr>
          <w:rFonts w:ascii="Times New Roman" w:eastAsiaTheme="minorEastAsia" w:hAnsi="Times New Roman" w:cs="Times New Roman"/>
          <w:sz w:val="24"/>
          <w:szCs w:val="24"/>
          <w:lang w:val="ro-RO"/>
        </w:rPr>
        <w:t>ă în satele Estelnic și Valea Scurtă, Comuna Estelnic, Județul Covasna”</w:t>
      </w:r>
      <w:r w:rsidR="00473DB5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>anunţă</w:t>
      </w:r>
      <w:proofErr w:type="spellEnd"/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publicul interesat asupra luării deciziei etapei de încadrare de către </w:t>
      </w:r>
      <w:r w:rsidR="00686ECF"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>Agenția pentru Protecția Mediului Covasna</w:t>
      </w:r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, în cadrul procedurii de evaluare a impactului asupra mediului*), pentru proiectul </w:t>
      </w:r>
      <w:r w:rsidR="00473DB5" w:rsidRPr="00473DB5">
        <w:rPr>
          <w:rFonts w:ascii="Times New Roman" w:eastAsiaTheme="minorEastAsia" w:hAnsi="Times New Roman" w:cs="Times New Roman"/>
          <w:sz w:val="24"/>
          <w:szCs w:val="24"/>
          <w:lang w:val="ro-RO"/>
        </w:rPr>
        <w:t>”Alimentare cu ap</w:t>
      </w:r>
      <w:r w:rsidR="00473DB5">
        <w:rPr>
          <w:rFonts w:ascii="Times New Roman" w:eastAsiaTheme="minorEastAsia" w:hAnsi="Times New Roman" w:cs="Times New Roman"/>
          <w:sz w:val="24"/>
          <w:szCs w:val="24"/>
          <w:lang w:val="ro-RO"/>
        </w:rPr>
        <w:t>ă în satele Estelnic și Valea Scurtă, Comuna Estelnic, Județul Covasna”</w:t>
      </w:r>
      <w:r w:rsidR="00473DB5" w:rsidRPr="00473DB5">
        <w:rPr>
          <w:rFonts w:ascii="Times New Roman" w:eastAsiaTheme="minorEastAsia" w:hAnsi="Times New Roman" w:cs="Times New Roman"/>
          <w:sz w:val="24"/>
          <w:szCs w:val="24"/>
          <w:lang w:val="ro-RO"/>
        </w:rPr>
        <w:t>, propus a fi amplasat în Comuna Estelnic, satele Estelnic și Valea Scurtă, județul Covasna.</w:t>
      </w:r>
    </w:p>
    <w:p w:rsidR="009F6038" w:rsidRPr="00965C7F" w:rsidRDefault="009F6038" w:rsidP="00473D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Proiectul deciziei de încadrare şi motivele care o fundamentează pot fi consultate la sediul </w:t>
      </w:r>
      <w:r w:rsidR="00686ECF"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>Agenției pentru Protecția Mediului Covasna</w:t>
      </w:r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din </w:t>
      </w:r>
      <w:r w:rsidR="00686ECF" w:rsidRPr="00965C7F">
        <w:rPr>
          <w:rFonts w:ascii="Times New Roman" w:eastAsia="Times New Roman" w:hAnsi="Times New Roman" w:cs="Times New Roman"/>
          <w:sz w:val="24"/>
          <w:szCs w:val="24"/>
          <w:lang w:val="ro-RO"/>
        </w:rPr>
        <w:t>municipiul Sfântu Gheorghe, bd. Gen. Grigore Bălan nr. 10, județul Covasna</w:t>
      </w:r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, în zilele de </w:t>
      </w:r>
      <w:r w:rsidR="00686ECF" w:rsidRPr="00965C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luni-vineri, între orele: 08.00-14.00, </w:t>
      </w:r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precum şi la următoarea adresă de internet </w:t>
      </w:r>
      <w:r w:rsidR="00686ECF" w:rsidRPr="00965C7F">
        <w:rPr>
          <w:rFonts w:ascii="Times New Roman" w:eastAsia="Times New Roman" w:hAnsi="Times New Roman" w:cs="Times New Roman"/>
          <w:sz w:val="24"/>
          <w:szCs w:val="24"/>
          <w:lang w:val="ro-RO"/>
        </w:rPr>
        <w:t>http://apmcv.anpm.ro.</w:t>
      </w:r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</w:p>
    <w:p w:rsidR="009F6038" w:rsidRPr="00965C7F" w:rsidRDefault="009F6038" w:rsidP="00181F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> </w:t>
      </w:r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> </w:t>
      </w:r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>Publicul interesat poate înainta comentarii/observaţii la proiectul deciziei de încadrare în termen de 10 zile de la data publicării anunţului pe pagina de internet a autorităţii competente pentru protecţia mediului.</w:t>
      </w:r>
    </w:p>
    <w:p w:rsidR="009F6038" w:rsidRPr="00965C7F" w:rsidRDefault="009F6038" w:rsidP="00181F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> </w:t>
      </w:r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> </w:t>
      </w:r>
      <w:r w:rsidRPr="00965C7F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</w:p>
    <w:p w:rsidR="006127D6" w:rsidRDefault="006127D6" w:rsidP="00181F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sectPr w:rsidR="006127D6" w:rsidSect="006127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AC"/>
    <w:rsid w:val="000503FE"/>
    <w:rsid w:val="00181FEE"/>
    <w:rsid w:val="002B0F6A"/>
    <w:rsid w:val="002C587A"/>
    <w:rsid w:val="00366D28"/>
    <w:rsid w:val="004255AC"/>
    <w:rsid w:val="00473DB5"/>
    <w:rsid w:val="004B2EE6"/>
    <w:rsid w:val="004C6678"/>
    <w:rsid w:val="00504459"/>
    <w:rsid w:val="00522F8B"/>
    <w:rsid w:val="006127D6"/>
    <w:rsid w:val="00623B27"/>
    <w:rsid w:val="006376D8"/>
    <w:rsid w:val="00686ECF"/>
    <w:rsid w:val="006A59C1"/>
    <w:rsid w:val="0071206A"/>
    <w:rsid w:val="00780619"/>
    <w:rsid w:val="0079174A"/>
    <w:rsid w:val="007C5259"/>
    <w:rsid w:val="00937187"/>
    <w:rsid w:val="00965C7F"/>
    <w:rsid w:val="009753F9"/>
    <w:rsid w:val="00991421"/>
    <w:rsid w:val="009F1D52"/>
    <w:rsid w:val="009F6038"/>
    <w:rsid w:val="00A3255D"/>
    <w:rsid w:val="00A3583D"/>
    <w:rsid w:val="00AA28E7"/>
    <w:rsid w:val="00B04027"/>
    <w:rsid w:val="00B41DD3"/>
    <w:rsid w:val="00BE37FB"/>
    <w:rsid w:val="00C33BD6"/>
    <w:rsid w:val="00C345D5"/>
    <w:rsid w:val="00D27B87"/>
    <w:rsid w:val="00D95C80"/>
    <w:rsid w:val="00DD6175"/>
    <w:rsid w:val="00E37B74"/>
    <w:rsid w:val="00F4092D"/>
    <w:rsid w:val="00FB32B3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F685F-E221-423C-828B-C5C7C953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9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Csaki Gabriela</dc:creator>
  <cp:keywords/>
  <dc:description/>
  <cp:lastModifiedBy>USER</cp:lastModifiedBy>
  <cp:revision>2</cp:revision>
  <cp:lastPrinted>2019-01-23T06:54:00Z</cp:lastPrinted>
  <dcterms:created xsi:type="dcterms:W3CDTF">2024-11-18T11:19:00Z</dcterms:created>
  <dcterms:modified xsi:type="dcterms:W3CDTF">2024-11-18T11:19:00Z</dcterms:modified>
</cp:coreProperties>
</file>